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240" w:lineRule="auto"/>
        <w:jc w:val="center"/>
        <w:rPr>
          <w:sz w:val="20"/>
          <w:szCs w:val="2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vertAlign w:val="baseline"/>
          <w:rtl w:val="0"/>
        </w:rPr>
        <w:t xml:space="preserve">Review of Resubmitted Study Protocol Form</w:t>
      </w:r>
    </w:p>
    <w:tbl>
      <w:tblPr>
        <w:tblStyle w:val="Table1"/>
        <w:tblW w:w="9242.0" w:type="dxa"/>
        <w:jc w:val="center"/>
        <w:tblLayout w:type="fixed"/>
        <w:tblLook w:val="0000"/>
      </w:tblPr>
      <w:tblGrid>
        <w:gridCol w:w="3052"/>
        <w:gridCol w:w="253"/>
        <w:gridCol w:w="1238"/>
        <w:gridCol w:w="2024"/>
        <w:gridCol w:w="2675"/>
        <w:tblGridChange w:id="0">
          <w:tblGrid>
            <w:gridCol w:w="3052"/>
            <w:gridCol w:w="253"/>
            <w:gridCol w:w="1238"/>
            <w:gridCol w:w="2024"/>
            <w:gridCol w:w="267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48" w:before="10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UPLB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REB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Code: 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48" w:before="10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Date of Initial Submission:  &lt;dd/mm/yyyy&gt;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48" w:before="10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Study Protocol Title: 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48" w:before="10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Total Participants : 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48" w:before="10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 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Review  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Review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48" w:before="10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Principal Investigator:  &lt;Title, Name, Surname&gt;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48" w:before="10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48" w:before="10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Initial Review Date:  &lt;dd/mm/yyyy&gt;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48" w:before="10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Last Review Date: &lt;dd/mm/yyyy&gt;</w:t>
            </w:r>
          </w:p>
        </w:tc>
      </w:tr>
      <w:tr>
        <w:trPr>
          <w:cantSplit w:val="0"/>
          <w:trHeight w:val="2736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Recommendations from last review: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Were the recommendations met (Yes/No)? Explain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48" w:before="10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RECOMMENDATION OF PRIMARY REVIEWER: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before="120" w:lineRule="auto"/>
              <w:ind w:left="36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APPROVE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before="120" w:lineRule="auto"/>
              <w:ind w:left="36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MINOR MODIFICATION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before="120" w:lineRule="auto"/>
              <w:ind w:left="36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MAJOR MODIFICATION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120" w:before="120" w:lineRule="auto"/>
              <w:ind w:left="36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DISAPPROVE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36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PENDING, IF MAJOR CLARIFICATIONS ARE REQUIRED BEFORE A DECISION CAN BE MADE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48" w:before="10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JUSTIFICATION FOR RECOMMENDED ACTION:</w:t>
            </w:r>
          </w:p>
          <w:p w:rsidR="00000000" w:rsidDel="00000000" w:rsidP="00000000" w:rsidRDefault="00000000" w:rsidRPr="00000000" w14:paraId="00000033">
            <w:pPr>
              <w:spacing w:after="48" w:before="10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PRIMARY REVIEWER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Date: &lt;dd/mm/yyyy&gt;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Name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&lt;Title, Name, Surname&gt;</w:t>
            </w:r>
          </w:p>
        </w:tc>
      </w:tr>
    </w:tbl>
    <w:p w:rsidR="00000000" w:rsidDel="00000000" w:rsidP="00000000" w:rsidRDefault="00000000" w:rsidRPr="00000000" w14:paraId="0000003F">
      <w:pPr>
        <w:spacing w:befor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alibri"/>
  <w:font w:name="Georgia"/>
  <w:font w:name="Times New Roman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400.0" w:type="dxa"/>
      <w:jc w:val="left"/>
      <w:tblInd w:w="0.0" w:type="dxa"/>
      <w:tblLayout w:type="fixed"/>
      <w:tblLook w:val="0000"/>
    </w:tblPr>
    <w:tblGrid>
      <w:gridCol w:w="4503"/>
      <w:gridCol w:w="4897"/>
      <w:tblGridChange w:id="0">
        <w:tblGrid>
          <w:gridCol w:w="4503"/>
          <w:gridCol w:w="4897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Palatino Linotype" w:cs="Palatino Linotype" w:eastAsia="Palatino Linotype" w:hAnsi="Palatino Linotype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UPLB </w:t>
          </w:r>
          <w:r w:rsidDel="00000000" w:rsidR="00000000" w:rsidRPr="00000000">
            <w:rPr>
              <w:sz w:val="12"/>
              <w:szCs w:val="12"/>
              <w:rtl w:val="0"/>
            </w:rPr>
            <w:t xml:space="preserve">REB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 FORM 2(H): REVIEW OF RESUBMITTED STUDY PROTOCOL FORM</w:t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Palatino Linotype" w:cs="Palatino Linotype" w:eastAsia="Palatino Linotype" w:hAnsi="Palatino Linotype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01/00/2019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ind w:left="432" w:hanging="432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both"/>
    </w:pPr>
    <w:rPr>
      <w:rFonts w:ascii="Arial" w:cs="Arial" w:eastAsia="Arial" w:hAnsi="Arial"/>
      <w:i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before="480" w:line="1" w:lineRule="atLeast"/>
      <w:ind w:left="432" w:leftChars="-1" w:rightChars="0" w:hanging="432" w:firstLineChars="-1"/>
      <w:textDirection w:val="btLr"/>
      <w:textAlignment w:val="top"/>
      <w:outlineLvl w:val="0"/>
    </w:pPr>
    <w:rPr>
      <w:rFonts w:ascii="Cambria" w:cs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="576" w:leftChars="-1" w:rightChars="0" w:hanging="576" w:firstLineChars="-1"/>
      <w:jc w:val="center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="720" w:leftChars="-1" w:rightChars="0" w:hanging="720" w:firstLineChars="-1"/>
      <w:jc w:val="both"/>
      <w:textDirection w:val="btLr"/>
      <w:textAlignment w:val="top"/>
      <w:outlineLvl w:val="2"/>
    </w:pPr>
    <w:rPr>
      <w:rFonts w:ascii="Arial" w:cs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="1008" w:leftChars="-1" w:rightChars="0" w:hanging="1008" w:firstLineChars="-1"/>
      <w:jc w:val="center"/>
      <w:textDirection w:val="btLr"/>
      <w:textAlignment w:val="top"/>
      <w:outlineLvl w:val="4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Calibri" w:cs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3z0">
    <w:name w:val="WW8Num3z0"/>
    <w:next w:val="WW8Num3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Arial" w:cs="Arial" w:eastAsia="Times New Roman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BodyTextChar">
    <w:name w:val="Body Text Char"/>
    <w:next w:val="BodyTextChar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Calibri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Calibri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Times New Roman" w:cs="Calibri" w:eastAsia="Times New Roman" w:hAnsi="Times New Roman"/>
      <w:w w:val="100"/>
      <w:position w:val="-1"/>
      <w:effect w:val="none"/>
      <w:vertAlign w:val="baseline"/>
      <w:cs w:val="0"/>
      <w:em w:val="none"/>
      <w:lang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Times New Roman" w:cs="Calibri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DejaVu Sans" w:eastAsia="DejaVu Sans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eading6Char">
    <w:name w:val="Heading 6 Char"/>
    <w:next w:val="Heading6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Vr2AlcJ94xH/Ax8Fji6AUTwBg==">AMUW2mVTT9/Rd6AjszfbP9ez05joreOtqJObTBuJP04c1XakpXrxKILBM/DNaUFyvNJaeEKvRKHd4f7vMgwjZJDuhrce5AvfdFWJOo2RptgLhIImElHqYHHXJC8SqwrQkJIyZc+lBYDI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2019-06-17T02:14:00Z</dcterms:created>
  <dc:creator>UPMREB</dc:creator>
</cp:coreProperties>
</file>