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Early Study Termination Application Form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INSTRUCTIONS TO THE PRINCIPAL INVESTIGATOR: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This form is required to apply for premature termination or suspension of a study and refers to ICH-GCP Section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vertAlign w:val="baseline"/>
          <w:rtl w:val="0"/>
        </w:rPr>
        <w:t xml:space="preserve">4.12: PREMATURE TERMINATION OR SUSPENSION OF A TRIAL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. Obtain an electronic copy of this form and encode all information required in the space provided. Print the application in A4 size paper; then date and sign this form before submission. Approval of this application would require further completion of UPLB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FORM 3(C): FINAL REPORT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4.0" w:type="dxa"/>
        <w:jc w:val="left"/>
        <w:tblInd w:w="-8.0" w:type="dxa"/>
        <w:tblLayout w:type="fixed"/>
        <w:tblLook w:val="0000"/>
      </w:tblPr>
      <w:tblGrid>
        <w:gridCol w:w="3076"/>
        <w:gridCol w:w="3086"/>
        <w:gridCol w:w="3082"/>
        <w:tblGridChange w:id="0">
          <w:tblGrid>
            <w:gridCol w:w="3076"/>
            <w:gridCol w:w="3086"/>
            <w:gridCol w:w="308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UPLB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CODE: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PROTOCOL TITLE: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APPROVAL DATE: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PRINCIPAL INVESTIGATOR: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PROTOCOL APPROVAL DATE: &lt;dd/mm/yyyy&gt;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SITE: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SITE ADDRESS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SPONSOR: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SPONSOR CONTACT PERSON: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APPLICATION SUBMISSION DATE: (to be filled out by UPLB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)  &lt;dd/mm/yyyy&gt;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keepNext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START DATE: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keepNext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PROPOSED TERMINATION DATE: &lt;dd/mm/yyyy&gt;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keepNext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PARTICIPANTS ENROLLED TO DATE: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keepNext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SUMMARY OF RESULTS TO DATE:</w:t>
            </w:r>
          </w:p>
          <w:p w:rsidR="00000000" w:rsidDel="00000000" w:rsidP="00000000" w:rsidRDefault="00000000" w:rsidRPr="00000000" w14:paraId="00000032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REASON FOR TERMINATION with JUSTIFICATION:</w:t>
            </w:r>
          </w:p>
          <w:p w:rsidR="00000000" w:rsidDel="00000000" w:rsidP="00000000" w:rsidRDefault="00000000" w:rsidRPr="00000000" w14:paraId="00000036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SIGNATURE OF PI: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 OF APPLICATION: &lt;dd/mm/yyyy&gt;</w:t>
            </w:r>
          </w:p>
        </w:tc>
      </w:tr>
    </w:tbl>
    <w:p w:rsidR="00000000" w:rsidDel="00000000" w:rsidP="00000000" w:rsidRDefault="00000000" w:rsidRPr="00000000" w14:paraId="0000003F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RECOMMENDATIONS (for UPLB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use only)</w:t>
      </w:r>
    </w:p>
    <w:tbl>
      <w:tblPr>
        <w:tblStyle w:val="Table2"/>
        <w:tblW w:w="9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0"/>
        <w:gridCol w:w="251"/>
        <w:gridCol w:w="1239"/>
        <w:gridCol w:w="4703"/>
        <w:tblGridChange w:id="0">
          <w:tblGrid>
            <w:gridCol w:w="3050"/>
            <w:gridCol w:w="251"/>
            <w:gridCol w:w="1239"/>
            <w:gridCol w:w="4703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Comments of Primary Reviewer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RECOMMENDED ACTION: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 INFORMATION: (specify)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RECOMMEND FURTHER ACTION: (specify)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PENDING, IF MAJOR CLARIFICATIONS ARE REQUIRED BEFORE A DECISION CAN BE MADE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PRIMARY REVIEWER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Signature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Date: &lt;dd/mm/yyyy&gt;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&lt;Title, Name, Surname&gt;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815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sectPr>
      <w:headerReference r:id="rId7" w:type="default"/>
      <w:pgSz w:h="16839" w:w="11907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557.0" w:type="dxa"/>
      <w:jc w:val="left"/>
      <w:tblInd w:w="0.0" w:type="dxa"/>
      <w:tblLayout w:type="fixed"/>
      <w:tblLook w:val="0000"/>
    </w:tblPr>
    <w:tblGrid>
      <w:gridCol w:w="3093"/>
      <w:gridCol w:w="6464"/>
      <w:tblGridChange w:id="0">
        <w:tblGrid>
          <w:gridCol w:w="3093"/>
          <w:gridCol w:w="6464"/>
        </w:tblGrid>
      </w:tblGridChange>
    </w:tblGrid>
    <w:tr>
      <w:trPr>
        <w:cantSplit w:val="0"/>
        <w:trHeight w:val="98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5E">
          <w:pPr>
            <w:spacing w:after="0" w:lineRule="auto"/>
            <w:rPr>
              <w:rFonts w:ascii="Palatino Linotype" w:cs="Palatino Linotype" w:eastAsia="Palatino Linotype" w:hAnsi="Palatino Linotype"/>
              <w:b w:val="0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F">
          <w:pPr>
            <w:tabs>
              <w:tab w:val="left" w:pos="6371"/>
            </w:tabs>
            <w:spacing w:after="0" w:lineRule="auto"/>
            <w:jc w:val="right"/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UPLB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2"/>
              <w:szCs w:val="12"/>
              <w:rtl w:val="0"/>
            </w:rPr>
            <w:t xml:space="preserve">REB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 FORM 3(F): EARLY STUDY TERMINATION APPLICATION FORM</w:t>
          </w:r>
        </w:p>
        <w:p w:rsidR="00000000" w:rsidDel="00000000" w:rsidP="00000000" w:rsidRDefault="00000000" w:rsidRPr="00000000" w14:paraId="00000060">
          <w:pPr>
            <w:tabs>
              <w:tab w:val="left" w:pos="6371"/>
            </w:tabs>
            <w:spacing w:after="0" w:lineRule="auto"/>
            <w:jc w:val="right"/>
            <w:rPr>
              <w:rFonts w:ascii="Times New Roman" w:cs="Times New Roman" w:eastAsia="Times New Roman" w:hAnsi="Times New Roman"/>
              <w:b w:val="0"/>
              <w:i w:val="0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01/00/2019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tabs>
        <w:tab w:val="left" w:pos="6060"/>
      </w:tabs>
      <w:spacing w:after="0" w:line="240" w:lineRule="auto"/>
      <w:rPr>
        <w:rFonts w:ascii="Palatino Linotype" w:cs="Palatino Linotype" w:eastAsia="Palatino Linotype" w:hAnsi="Palatino Linotype"/>
        <w:b w:val="0"/>
        <w:color w:val="000000"/>
        <w:sz w:val="4"/>
        <w:szCs w:val="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Wingdings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th-TH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Wingdings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th-TH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Y5HtXF5PLtKrYwmiJjRFQs3sw==">AMUW2mVcq90hTZYEJE2lWE+94piZwsdiZUtRqyEEWyN9NTZd7Db6o8lC/G6eQwNv54tTvyLNvwVCemBXEoOlrrWJK6chqtWDTeggNF+OL1Wq3KVpwGkXpDc=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2021-12-09T07:47:00Z</dcterms:created>
  <dc:creator>UPMREB</dc:creator>
</cp:coreProperties>
</file>